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4" w:rsidRPr="00012907" w:rsidRDefault="00EF5274" w:rsidP="00EF527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>
        <w:rPr>
          <w:rFonts w:ascii="Times New Roman" w:hAnsi="Times New Roman"/>
          <w:sz w:val="24"/>
          <w:szCs w:val="24"/>
        </w:rPr>
        <w:t xml:space="preserve">  </w:t>
      </w:r>
      <w:r w:rsidR="00A52D9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а,</w:t>
      </w:r>
      <w:r w:rsidRPr="00EF5274">
        <w:rPr>
          <w:rFonts w:ascii="Times New Roman" w:hAnsi="Times New Roman"/>
          <w:sz w:val="24"/>
          <w:szCs w:val="24"/>
        </w:rPr>
        <w:t xml:space="preserve"> </w:t>
      </w:r>
      <w:r w:rsidR="00A52D9B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Pr="00EF527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EF5274" w:rsidRPr="00012907" w:rsidRDefault="00EF5274" w:rsidP="00EF5274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4D6297" w:rsidRDefault="004D6297" w:rsidP="004D629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EF5274" w:rsidRPr="00EF5274" w:rsidTr="00DE4B98">
        <w:tc>
          <w:tcPr>
            <w:tcW w:w="1702" w:type="dxa"/>
            <w:shd w:val="clear" w:color="auto" w:fill="auto"/>
          </w:tcPr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  <w:b/>
              </w:rPr>
              <w:t>Форма проведения</w:t>
            </w:r>
            <w:r w:rsidRPr="00EF5274">
              <w:rPr>
                <w:rFonts w:ascii="Times New Roman" w:hAnsi="Times New Roman"/>
              </w:rPr>
              <w:t xml:space="preserve"> </w:t>
            </w:r>
          </w:p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  <w:r w:rsidRPr="00EF5274">
              <w:rPr>
                <w:rFonts w:ascii="Times New Roman" w:hAnsi="Times New Roman"/>
              </w:rPr>
              <w:t>,</w:t>
            </w:r>
          </w:p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EF5274" w:rsidRPr="00EF5274" w:rsidRDefault="00EF5274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EF5274" w:rsidRPr="00EF5274" w:rsidRDefault="00EF5274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Форма сдачи </w:t>
            </w:r>
          </w:p>
          <w:p w:rsidR="00EF5274" w:rsidRPr="00EF5274" w:rsidRDefault="00EF5274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заданий учителю</w:t>
            </w:r>
          </w:p>
          <w:p w:rsidR="00EF5274" w:rsidRPr="00EF5274" w:rsidRDefault="00EF5274" w:rsidP="00DE4B98">
            <w:pPr>
              <w:spacing w:after="0" w:line="240" w:lineRule="auto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  <w:r w:rsidRPr="00EF5274">
              <w:rPr>
                <w:rFonts w:ascii="Times New Roman" w:hAnsi="Times New Roman"/>
              </w:rPr>
              <w:t>)</w:t>
            </w:r>
          </w:p>
        </w:tc>
      </w:tr>
      <w:tr w:rsidR="00EF5274" w:rsidRPr="00EF5274" w:rsidTr="00DE4B98">
        <w:tc>
          <w:tcPr>
            <w:tcW w:w="1702" w:type="dxa"/>
            <w:shd w:val="clear" w:color="auto" w:fill="auto"/>
          </w:tcPr>
          <w:p w:rsidR="00EF5274" w:rsidRPr="00EF5274" w:rsidRDefault="00EF5274" w:rsidP="00EF5274">
            <w:pPr>
              <w:pStyle w:val="a4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20.04</w:t>
            </w:r>
          </w:p>
        </w:tc>
        <w:tc>
          <w:tcPr>
            <w:tcW w:w="1701" w:type="dxa"/>
            <w:shd w:val="clear" w:color="auto" w:fill="auto"/>
          </w:tcPr>
          <w:p w:rsidR="00EF5274" w:rsidRPr="00EF5274" w:rsidRDefault="00EF5274" w:rsidP="00EF5274">
            <w:pPr>
              <w:pStyle w:val="a4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20.04</w:t>
            </w:r>
          </w:p>
        </w:tc>
        <w:tc>
          <w:tcPr>
            <w:tcW w:w="3544" w:type="dxa"/>
            <w:shd w:val="clear" w:color="auto" w:fill="auto"/>
          </w:tcPr>
          <w:p w:rsidR="00EF5274" w:rsidRPr="00EF5274" w:rsidRDefault="00EF5274" w:rsidP="00EF5274">
            <w:pPr>
              <w:pStyle w:val="a4"/>
              <w:jc w:val="both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Развитие культуры в русских землях во второй половине </w:t>
            </w:r>
            <w:r w:rsidRPr="00EF5274">
              <w:rPr>
                <w:rFonts w:ascii="Times New Roman" w:hAnsi="Times New Roman"/>
                <w:lang w:val="en-US"/>
              </w:rPr>
              <w:t>XIII</w:t>
            </w:r>
            <w:r w:rsidRPr="00EF5274">
              <w:rPr>
                <w:rFonts w:ascii="Times New Roman" w:hAnsi="Times New Roman"/>
              </w:rPr>
              <w:t xml:space="preserve"> – </w:t>
            </w:r>
            <w:r w:rsidRPr="00EF5274">
              <w:rPr>
                <w:rFonts w:ascii="Times New Roman" w:hAnsi="Times New Roman"/>
                <w:lang w:val="en-US"/>
              </w:rPr>
              <w:t>XIV</w:t>
            </w:r>
            <w:r w:rsidRPr="00EF5274">
              <w:rPr>
                <w:rFonts w:ascii="Times New Roman" w:hAnsi="Times New Roman"/>
              </w:rPr>
              <w:t xml:space="preserve"> вв.</w:t>
            </w:r>
          </w:p>
        </w:tc>
        <w:tc>
          <w:tcPr>
            <w:tcW w:w="3827" w:type="dxa"/>
            <w:shd w:val="clear" w:color="auto" w:fill="auto"/>
          </w:tcPr>
          <w:p w:rsidR="00EF5274" w:rsidRPr="00EF5274" w:rsidRDefault="00EF5274" w:rsidP="00EF52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Платформа РЭШ, </w:t>
            </w:r>
          </w:p>
          <w:p w:rsidR="00EF5274" w:rsidRPr="00EF5274" w:rsidRDefault="00EF5274" w:rsidP="00EF5274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shd w:val="clear" w:color="auto" w:fill="auto"/>
          </w:tcPr>
          <w:p w:rsidR="00EF5274" w:rsidRPr="00EF5274" w:rsidRDefault="00EF5274" w:rsidP="00EF52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EF5274" w:rsidRPr="00EF5274" w:rsidRDefault="00EF5274" w:rsidP="00EF52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  <w:tr w:rsidR="00EF5274" w:rsidRPr="00EF5274" w:rsidTr="00DE4B98">
        <w:tc>
          <w:tcPr>
            <w:tcW w:w="1702" w:type="dxa"/>
            <w:shd w:val="clear" w:color="auto" w:fill="auto"/>
          </w:tcPr>
          <w:p w:rsidR="00EF5274" w:rsidRPr="00EF5274" w:rsidRDefault="00EF5274" w:rsidP="00EF5274">
            <w:pPr>
              <w:pStyle w:val="a4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23.04</w:t>
            </w:r>
          </w:p>
        </w:tc>
        <w:tc>
          <w:tcPr>
            <w:tcW w:w="1701" w:type="dxa"/>
            <w:shd w:val="clear" w:color="auto" w:fill="auto"/>
          </w:tcPr>
          <w:p w:rsidR="00EF5274" w:rsidRPr="00EF5274" w:rsidRDefault="00EF5274" w:rsidP="00EF5274">
            <w:pPr>
              <w:pStyle w:val="a4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23.04</w:t>
            </w:r>
          </w:p>
        </w:tc>
        <w:tc>
          <w:tcPr>
            <w:tcW w:w="3544" w:type="dxa"/>
            <w:shd w:val="clear" w:color="auto" w:fill="auto"/>
          </w:tcPr>
          <w:p w:rsidR="00EF5274" w:rsidRPr="00EF5274" w:rsidRDefault="00EF5274" w:rsidP="00EF5274">
            <w:pPr>
              <w:pStyle w:val="a4"/>
              <w:jc w:val="both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Повторение и обобщение по теме 3-4.</w:t>
            </w:r>
          </w:p>
        </w:tc>
        <w:tc>
          <w:tcPr>
            <w:tcW w:w="3827" w:type="dxa"/>
            <w:shd w:val="clear" w:color="auto" w:fill="auto"/>
          </w:tcPr>
          <w:p w:rsidR="00EF5274" w:rsidRPr="00EF5274" w:rsidRDefault="00EF5274" w:rsidP="00EF52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</w:p>
        </w:tc>
        <w:tc>
          <w:tcPr>
            <w:tcW w:w="1984" w:type="dxa"/>
            <w:shd w:val="clear" w:color="auto" w:fill="auto"/>
          </w:tcPr>
          <w:p w:rsidR="00EF5274" w:rsidRPr="00EF5274" w:rsidRDefault="00EF5274" w:rsidP="00EF52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EF5274" w:rsidRPr="00EF5274" w:rsidRDefault="00EF5274" w:rsidP="00EF52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EF5274" w:rsidRDefault="00EF5274"/>
    <w:sectPr w:rsidR="00EF5274" w:rsidSect="004D62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97"/>
    <w:rsid w:val="004245E5"/>
    <w:rsid w:val="004D6297"/>
    <w:rsid w:val="00520CAA"/>
    <w:rsid w:val="005B1F38"/>
    <w:rsid w:val="006A4227"/>
    <w:rsid w:val="00A52D9B"/>
    <w:rsid w:val="00E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6671C-C0C4-4E6A-99D5-7E5B12B5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D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4D62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2020-04-17T13:06:00Z</dcterms:created>
  <dcterms:modified xsi:type="dcterms:W3CDTF">2020-04-20T09:14:00Z</dcterms:modified>
</cp:coreProperties>
</file>